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E" w:rsidRPr="0049692E" w:rsidRDefault="0049692E" w:rsidP="0049692E">
      <w:pPr>
        <w:shd w:val="clear" w:color="auto" w:fill="EB8D4C"/>
        <w:spacing w:before="400" w:after="97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FFFF"/>
          <w:sz w:val="60"/>
          <w:szCs w:val="60"/>
        </w:rPr>
      </w:pPr>
      <w:r w:rsidRPr="0049692E">
        <w:rPr>
          <w:rFonts w:ascii="Arial" w:eastAsia="Times New Roman" w:hAnsi="Arial" w:cs="Arial"/>
          <w:b/>
          <w:bCs/>
          <w:caps/>
          <w:color w:val="FFFFFF"/>
          <w:sz w:val="60"/>
          <w:szCs w:val="60"/>
        </w:rPr>
        <w:t>OUR CENTRES IN KERALA</w:t>
      </w:r>
    </w:p>
    <w:p w:rsidR="0049692E" w:rsidRPr="0049692E" w:rsidRDefault="0049692E" w:rsidP="0049692E">
      <w:pPr>
        <w:shd w:val="clear" w:color="auto" w:fill="EB8D4C"/>
        <w:spacing w:after="0" w:line="240" w:lineRule="auto"/>
        <w:rPr>
          <w:rFonts w:ascii="Arial" w:eastAsia="Times New Roman" w:hAnsi="Arial" w:cs="Arial"/>
          <w:b/>
          <w:bCs/>
          <w:color w:val="FFFFFF"/>
          <w:sz w:val="100"/>
          <w:szCs w:val="100"/>
        </w:rPr>
      </w:pPr>
      <w:r w:rsidRPr="0049692E">
        <w:rPr>
          <w:rFonts w:ascii="Arial" w:eastAsia="Times New Roman" w:hAnsi="Arial" w:cs="Arial"/>
          <w:b/>
          <w:bCs/>
          <w:color w:val="FFFFFF"/>
          <w:sz w:val="100"/>
        </w:rPr>
        <w:t>40000</w:t>
      </w:r>
      <w:r w:rsidRPr="0049692E"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>+</w:t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color w:val="FFFFFF"/>
          <w:sz w:val="100"/>
        </w:rPr>
        <w:t>33</w:t>
      </w:r>
      <w:r w:rsidRPr="0049692E"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>+</w:t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 w:rsidRPr="0049692E">
        <w:rPr>
          <w:rFonts w:ascii="Arial" w:eastAsia="Times New Roman" w:hAnsi="Arial" w:cs="Arial"/>
          <w:b/>
          <w:bCs/>
          <w:color w:val="FFFFFF"/>
          <w:sz w:val="100"/>
        </w:rPr>
        <w:t>2</w:t>
      </w:r>
      <w:r>
        <w:rPr>
          <w:rFonts w:ascii="Arial" w:eastAsia="Times New Roman" w:hAnsi="Arial" w:cs="Arial"/>
          <w:b/>
          <w:bCs/>
          <w:color w:val="FFFFFF"/>
          <w:sz w:val="100"/>
        </w:rPr>
        <w:t>8</w:t>
      </w:r>
      <w:r w:rsidRPr="0049692E"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>+</w:t>
      </w:r>
    </w:p>
    <w:p w:rsidR="0049692E" w:rsidRPr="0049692E" w:rsidRDefault="0049692E" w:rsidP="0049692E">
      <w:pPr>
        <w:shd w:val="clear" w:color="auto" w:fill="EB8D4C"/>
        <w:spacing w:after="0" w:line="240" w:lineRule="auto"/>
        <w:rPr>
          <w:rFonts w:ascii="Arial" w:eastAsia="Times New Roman" w:hAnsi="Arial" w:cs="Arial"/>
          <w:color w:val="FFFFFF"/>
          <w:sz w:val="40"/>
          <w:szCs w:val="40"/>
        </w:rPr>
      </w:pPr>
      <w:r w:rsidRPr="0049692E">
        <w:rPr>
          <w:rFonts w:ascii="Arial" w:eastAsia="Times New Roman" w:hAnsi="Arial" w:cs="Arial"/>
          <w:color w:val="FFFFFF"/>
          <w:sz w:val="40"/>
          <w:szCs w:val="40"/>
        </w:rPr>
        <w:t>Members</w:t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 w:rsidRPr="0049692E">
        <w:rPr>
          <w:rFonts w:ascii="Arial" w:eastAsia="Times New Roman" w:hAnsi="Arial" w:cs="Arial"/>
          <w:color w:val="FFFFFF"/>
          <w:sz w:val="40"/>
          <w:szCs w:val="40"/>
        </w:rPr>
        <w:t>Centers in Kerala</w:t>
      </w:r>
      <w:r>
        <w:rPr>
          <w:rFonts w:ascii="Arial" w:eastAsia="Times New Roman" w:hAnsi="Arial" w:cs="Arial"/>
          <w:color w:val="FFFFFF"/>
          <w:sz w:val="40"/>
          <w:szCs w:val="40"/>
        </w:rPr>
        <w:t xml:space="preserve">   </w:t>
      </w:r>
      <w:r w:rsidRPr="0049692E">
        <w:rPr>
          <w:rFonts w:ascii="Arial" w:eastAsia="Times New Roman" w:hAnsi="Arial" w:cs="Arial"/>
          <w:color w:val="FFFFFF"/>
          <w:sz w:val="40"/>
          <w:szCs w:val="40"/>
        </w:rPr>
        <w:t>Ed</w:t>
      </w:r>
      <w:r>
        <w:rPr>
          <w:rFonts w:ascii="Arial" w:eastAsia="Times New Roman" w:hAnsi="Arial" w:cs="Arial"/>
          <w:color w:val="FFFFFF"/>
          <w:sz w:val="40"/>
          <w:szCs w:val="40"/>
        </w:rPr>
        <w:t>ucational Institutions in Kerala</w:t>
      </w:r>
    </w:p>
    <w:p w:rsidR="0049692E" w:rsidRPr="0049692E" w:rsidRDefault="0049692E" w:rsidP="0049692E">
      <w:pPr>
        <w:shd w:val="clear" w:color="auto" w:fill="EB8D4C"/>
        <w:spacing w:after="0" w:line="240" w:lineRule="auto"/>
        <w:jc w:val="center"/>
        <w:rPr>
          <w:rFonts w:ascii="Arial" w:eastAsia="Times New Roman" w:hAnsi="Arial" w:cs="Arial"/>
          <w:color w:val="FFFFFF"/>
          <w:sz w:val="40"/>
          <w:szCs w:val="40"/>
        </w:rPr>
      </w:pPr>
      <w:r w:rsidRPr="0049692E">
        <w:rPr>
          <w:rFonts w:ascii="Arial" w:eastAsia="Times New Roman" w:hAnsi="Arial" w:cs="Arial"/>
          <w:color w:val="FFFFFF"/>
          <w:sz w:val="40"/>
          <w:szCs w:val="40"/>
        </w:rPr>
        <w:br/>
      </w:r>
    </w:p>
    <w:p w:rsidR="0049692E" w:rsidRPr="0049692E" w:rsidRDefault="0049692E" w:rsidP="0049692E">
      <w:pPr>
        <w:shd w:val="clear" w:color="auto" w:fill="EB8D4C"/>
        <w:spacing w:after="0" w:line="240" w:lineRule="auto"/>
        <w:rPr>
          <w:rFonts w:ascii="Arial" w:eastAsia="Times New Roman" w:hAnsi="Arial" w:cs="Arial"/>
          <w:b/>
          <w:bCs/>
          <w:color w:val="FFFFFF"/>
          <w:sz w:val="100"/>
          <w:szCs w:val="100"/>
        </w:rPr>
      </w:pPr>
      <w:r w:rsidRPr="0049692E">
        <w:rPr>
          <w:rFonts w:ascii="Arial" w:eastAsia="Times New Roman" w:hAnsi="Arial" w:cs="Arial"/>
          <w:b/>
          <w:bCs/>
          <w:color w:val="FFFFFF"/>
          <w:sz w:val="100"/>
        </w:rPr>
        <w:t>35000</w:t>
      </w:r>
      <w:r w:rsidRPr="0049692E"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>+</w:t>
      </w:r>
      <w:r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ab/>
      </w:r>
      <w:r w:rsidRPr="0049692E">
        <w:rPr>
          <w:rFonts w:ascii="Arial" w:eastAsia="Times New Roman" w:hAnsi="Arial" w:cs="Arial"/>
          <w:b/>
          <w:bCs/>
          <w:color w:val="FFFFFF"/>
          <w:sz w:val="100"/>
        </w:rPr>
        <w:t>4000</w:t>
      </w:r>
      <w:r w:rsidRPr="0049692E">
        <w:rPr>
          <w:rFonts w:ascii="Arial" w:eastAsia="Times New Roman" w:hAnsi="Arial" w:cs="Arial"/>
          <w:b/>
          <w:bCs/>
          <w:i/>
          <w:iCs/>
          <w:color w:val="FFFFFF"/>
          <w:sz w:val="50"/>
          <w:szCs w:val="50"/>
        </w:rPr>
        <w:t>+</w:t>
      </w:r>
    </w:p>
    <w:p w:rsidR="0049692E" w:rsidRPr="0049692E" w:rsidRDefault="0049692E" w:rsidP="0049692E">
      <w:pPr>
        <w:shd w:val="clear" w:color="auto" w:fill="EB8D4C"/>
        <w:spacing w:after="0" w:line="240" w:lineRule="auto"/>
        <w:rPr>
          <w:rFonts w:ascii="Arial" w:eastAsia="Times New Roman" w:hAnsi="Arial" w:cs="Arial"/>
          <w:color w:val="FFFFFF"/>
          <w:sz w:val="40"/>
          <w:szCs w:val="40"/>
        </w:rPr>
      </w:pPr>
      <w:r w:rsidRPr="0049692E">
        <w:rPr>
          <w:rFonts w:ascii="Arial" w:eastAsia="Times New Roman" w:hAnsi="Arial" w:cs="Arial"/>
          <w:color w:val="FFFFFF"/>
          <w:sz w:val="40"/>
          <w:szCs w:val="40"/>
        </w:rPr>
        <w:t>Students</w:t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>
        <w:rPr>
          <w:rFonts w:ascii="Arial" w:eastAsia="Times New Roman" w:hAnsi="Arial" w:cs="Arial"/>
          <w:color w:val="FFFFFF"/>
          <w:sz w:val="40"/>
          <w:szCs w:val="40"/>
        </w:rPr>
        <w:tab/>
      </w:r>
      <w:r w:rsidRPr="0049692E">
        <w:rPr>
          <w:rFonts w:ascii="Arial" w:eastAsia="Times New Roman" w:hAnsi="Arial" w:cs="Arial"/>
          <w:color w:val="FFFFFF"/>
          <w:sz w:val="40"/>
          <w:szCs w:val="40"/>
        </w:rPr>
        <w:t>Staff</w:t>
      </w:r>
    </w:p>
    <w:p w:rsidR="000F241D" w:rsidRDefault="000F241D"/>
    <w:sectPr w:rsidR="000F241D" w:rsidSect="00496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92E"/>
    <w:rsid w:val="000F241D"/>
    <w:rsid w:val="0049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1D"/>
  </w:style>
  <w:style w:type="paragraph" w:styleId="Heading2">
    <w:name w:val="heading 2"/>
    <w:basedOn w:val="Normal"/>
    <w:link w:val="Heading2Char"/>
    <w:uiPriority w:val="9"/>
    <w:qFormat/>
    <w:rsid w:val="00496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9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unted">
    <w:name w:val="counted"/>
    <w:basedOn w:val="DefaultParagraphFont"/>
    <w:rsid w:val="0049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2019-02-17T09:15:00Z</dcterms:created>
  <dcterms:modified xsi:type="dcterms:W3CDTF">2019-02-17T09:17:00Z</dcterms:modified>
</cp:coreProperties>
</file>